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2A" w:rsidRPr="00F97EED" w:rsidRDefault="0040472A" w:rsidP="0040472A">
      <w:pPr>
        <w:rPr>
          <w:sz w:val="28"/>
        </w:rPr>
      </w:pPr>
      <w:r w:rsidRPr="00F97EED">
        <w:rPr>
          <w:sz w:val="28"/>
        </w:rPr>
        <w:t>Каждую первую среду месяца:</w:t>
      </w:r>
      <w:r w:rsidR="00F97EED">
        <w:rPr>
          <w:sz w:val="28"/>
        </w:rPr>
        <w:t xml:space="preserve"> «Путеводитель»</w:t>
      </w:r>
      <w:r w:rsidRPr="00F97EED">
        <w:rPr>
          <w:sz w:val="28"/>
        </w:rPr>
        <w:t xml:space="preserve">: роздал- отделение новорожденных- выписка. Как подготовиться, что взять с собой, какие манипуляции, обследования, </w:t>
      </w:r>
      <w:proofErr w:type="spellStart"/>
      <w:r w:rsidRPr="00F97EED">
        <w:rPr>
          <w:sz w:val="28"/>
        </w:rPr>
        <w:t>скрининги</w:t>
      </w:r>
      <w:proofErr w:type="spellEnd"/>
      <w:r w:rsidRPr="00F97EED">
        <w:rPr>
          <w:sz w:val="28"/>
        </w:rPr>
        <w:t>, вакцинация и т</w:t>
      </w:r>
      <w:r w:rsidRPr="00F97EED">
        <w:rPr>
          <w:sz w:val="28"/>
        </w:rPr>
        <w:t>. д</w:t>
      </w:r>
      <w:r w:rsidRPr="00F97EED">
        <w:rPr>
          <w:sz w:val="28"/>
        </w:rPr>
        <w:t>.</w:t>
      </w:r>
      <w:r w:rsidRPr="00F97EED">
        <w:rPr>
          <w:sz w:val="28"/>
        </w:rPr>
        <w:t>,</w:t>
      </w:r>
      <w:r w:rsidRPr="00F97EED">
        <w:rPr>
          <w:sz w:val="28"/>
        </w:rPr>
        <w:t xml:space="preserve"> будут проводиться вашим деткам</w:t>
      </w:r>
      <w:r w:rsidR="00F97EED">
        <w:rPr>
          <w:sz w:val="28"/>
        </w:rPr>
        <w:t>.</w:t>
      </w:r>
      <w:bookmarkStart w:id="0" w:name="_GoBack"/>
      <w:bookmarkEnd w:id="0"/>
      <w:r w:rsidRPr="00F97EED">
        <w:rPr>
          <w:sz w:val="28"/>
        </w:rPr>
        <w:t xml:space="preserve"> </w:t>
      </w:r>
    </w:p>
    <w:p w:rsidR="00F97EED" w:rsidRDefault="00F97EED" w:rsidP="0040472A">
      <w:pPr>
        <w:rPr>
          <w:sz w:val="28"/>
        </w:rPr>
      </w:pPr>
      <w:r>
        <w:rPr>
          <w:sz w:val="28"/>
        </w:rPr>
        <w:t>24.06</w:t>
      </w:r>
      <w:r w:rsidR="0040472A" w:rsidRPr="00F97EED">
        <w:rPr>
          <w:sz w:val="28"/>
        </w:rPr>
        <w:t xml:space="preserve"> Транзиторные или Пограничные физиологические состояния новорожденных. </w:t>
      </w:r>
    </w:p>
    <w:p w:rsidR="0040472A" w:rsidRPr="00F97EED" w:rsidRDefault="00F97EED" w:rsidP="0040472A">
      <w:pPr>
        <w:rPr>
          <w:sz w:val="28"/>
        </w:rPr>
      </w:pPr>
      <w:r>
        <w:rPr>
          <w:sz w:val="28"/>
        </w:rPr>
        <w:t xml:space="preserve">01.07 </w:t>
      </w:r>
      <w:r w:rsidR="0040472A" w:rsidRPr="00F97EED">
        <w:rPr>
          <w:sz w:val="28"/>
        </w:rPr>
        <w:t xml:space="preserve">Путеводитель. </w:t>
      </w:r>
    </w:p>
    <w:p w:rsidR="0040472A" w:rsidRPr="00F97EED" w:rsidRDefault="00F97EED" w:rsidP="0040472A">
      <w:pPr>
        <w:rPr>
          <w:sz w:val="28"/>
        </w:rPr>
      </w:pPr>
      <w:r>
        <w:rPr>
          <w:sz w:val="28"/>
        </w:rPr>
        <w:t xml:space="preserve">08.07 </w:t>
      </w:r>
      <w:r w:rsidR="0040472A" w:rsidRPr="00F97EED">
        <w:rPr>
          <w:sz w:val="28"/>
        </w:rPr>
        <w:t xml:space="preserve">Транзиторные или Пограничные физиологические состояния. </w:t>
      </w:r>
    </w:p>
    <w:p w:rsidR="0040472A" w:rsidRPr="00F97EED" w:rsidRDefault="0040472A" w:rsidP="0040472A">
      <w:pPr>
        <w:rPr>
          <w:sz w:val="28"/>
        </w:rPr>
      </w:pPr>
      <w:r w:rsidRPr="00F97EED">
        <w:rPr>
          <w:sz w:val="28"/>
        </w:rPr>
        <w:t xml:space="preserve">15.07 Уход за здоровым новорожденным. </w:t>
      </w:r>
    </w:p>
    <w:p w:rsidR="00B85675" w:rsidRPr="00F97EED" w:rsidRDefault="0040472A" w:rsidP="0040472A">
      <w:pPr>
        <w:rPr>
          <w:sz w:val="28"/>
        </w:rPr>
      </w:pPr>
      <w:r w:rsidRPr="00F97EED">
        <w:rPr>
          <w:sz w:val="28"/>
        </w:rPr>
        <w:t>22.07 и 29.07 Все о грудном вскармливании</w:t>
      </w:r>
      <w:r w:rsidR="00F97EED">
        <w:rPr>
          <w:sz w:val="28"/>
        </w:rPr>
        <w:t>.</w:t>
      </w:r>
    </w:p>
    <w:sectPr w:rsidR="00B85675" w:rsidRPr="00F97EED" w:rsidSect="00862776">
      <w:pgSz w:w="11907" w:h="16839" w:code="9"/>
      <w:pgMar w:top="993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2F"/>
    <w:rsid w:val="0040472A"/>
    <w:rsid w:val="00862776"/>
    <w:rsid w:val="00B85675"/>
    <w:rsid w:val="00BC1F2F"/>
    <w:rsid w:val="00D8777B"/>
    <w:rsid w:val="00F9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2CDC5-15A3-4150-B75F-367899F0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77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aliases w:val="H1,Заголов,1,ch,Глава,(раздел)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8777B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нак Знак,H2"/>
    <w:basedOn w:val="a"/>
    <w:link w:val="20"/>
    <w:qFormat/>
    <w:rsid w:val="00D8777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8777B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8777B"/>
    <w:pPr>
      <w:keepNext/>
      <w:widowControl/>
      <w:tabs>
        <w:tab w:val="num" w:pos="864"/>
      </w:tabs>
      <w:autoSpaceDE/>
      <w:autoSpaceDN/>
      <w:adjustRightInd/>
      <w:spacing w:before="240" w:after="120"/>
      <w:ind w:left="864" w:hanging="864"/>
      <w:outlineLvl w:val="3"/>
    </w:pPr>
    <w:rPr>
      <w:rFonts w:eastAsia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8777B"/>
    <w:pPr>
      <w:keepNext/>
      <w:widowControl/>
      <w:tabs>
        <w:tab w:val="num" w:pos="1008"/>
      </w:tabs>
      <w:autoSpaceDE/>
      <w:autoSpaceDN/>
      <w:adjustRightInd/>
      <w:spacing w:before="120" w:after="120"/>
      <w:ind w:left="1008" w:hanging="1008"/>
      <w:outlineLvl w:val="4"/>
    </w:pPr>
    <w:rPr>
      <w:rFonts w:eastAsia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8777B"/>
    <w:pPr>
      <w:keepNext/>
      <w:widowControl/>
      <w:tabs>
        <w:tab w:val="num" w:pos="1152"/>
      </w:tabs>
      <w:autoSpaceDE/>
      <w:autoSpaceDN/>
      <w:adjustRightInd/>
      <w:spacing w:before="120" w:after="60"/>
      <w:ind w:left="1152" w:hanging="1152"/>
      <w:jc w:val="both"/>
      <w:outlineLvl w:val="5"/>
    </w:pPr>
    <w:rPr>
      <w:rFonts w:eastAsia="Times New Roman"/>
      <w:b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8777B"/>
    <w:pPr>
      <w:widowControl/>
      <w:tabs>
        <w:tab w:val="num" w:pos="1296"/>
      </w:tabs>
      <w:autoSpaceDE/>
      <w:autoSpaceDN/>
      <w:adjustRightInd/>
      <w:spacing w:after="60"/>
      <w:ind w:left="1296" w:hanging="1296"/>
      <w:jc w:val="center"/>
      <w:outlineLvl w:val="6"/>
    </w:pPr>
    <w:rPr>
      <w:rFonts w:eastAsia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8777B"/>
    <w:pPr>
      <w:keepNext/>
      <w:widowControl/>
      <w:tabs>
        <w:tab w:val="num" w:pos="1440"/>
      </w:tabs>
      <w:autoSpaceDE/>
      <w:autoSpaceDN/>
      <w:adjustRightInd/>
      <w:spacing w:before="120" w:after="60" w:line="288" w:lineRule="auto"/>
      <w:ind w:left="1440" w:hanging="1440"/>
      <w:outlineLvl w:val="7"/>
    </w:pPr>
    <w:rPr>
      <w:rFonts w:eastAsia="Times New Roman"/>
      <w:b/>
      <w:snapToGrid w:val="0"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8777B"/>
    <w:pPr>
      <w:keepNext/>
      <w:widowControl/>
      <w:tabs>
        <w:tab w:val="num" w:pos="1584"/>
      </w:tabs>
      <w:autoSpaceDE/>
      <w:autoSpaceDN/>
      <w:adjustRightInd/>
      <w:spacing w:before="120" w:after="60" w:line="288" w:lineRule="auto"/>
      <w:ind w:left="1584" w:hanging="1584"/>
      <w:jc w:val="right"/>
      <w:outlineLvl w:val="8"/>
    </w:pPr>
    <w:rPr>
      <w:rFonts w:eastAsia="Times New Roman"/>
      <w:b/>
      <w:snapToGrid w:val="0"/>
      <w:color w:val="00000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D8777B"/>
    <w:rPr>
      <w:sz w:val="24"/>
      <w:szCs w:val="24"/>
    </w:rPr>
  </w:style>
  <w:style w:type="paragraph" w:customStyle="1" w:styleId="21">
    <w:name w:val="Абзац списка2"/>
    <w:basedOn w:val="a"/>
    <w:uiPriority w:val="99"/>
    <w:qFormat/>
    <w:rsid w:val="00D8777B"/>
    <w:pPr>
      <w:widowControl/>
      <w:autoSpaceDE/>
      <w:autoSpaceDN/>
      <w:adjustRightInd/>
      <w:spacing w:after="200" w:line="276" w:lineRule="auto"/>
      <w:ind w:left="708"/>
    </w:pPr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aliases w:val="H1 Знак,Заголов Знак,1 Знак,ch Знак,Глава Знак,(раздел)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D8777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Знак Знак Знак,H2 Знак"/>
    <w:link w:val="2"/>
    <w:rsid w:val="00D8777B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rsid w:val="00D8777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D8777B"/>
    <w:rPr>
      <w:rFonts w:ascii="Times New Roman" w:eastAsia="Times New Roman" w:hAnsi="Times New Roman"/>
      <w:b/>
      <w:lang w:eastAsia="ru-RU"/>
    </w:rPr>
  </w:style>
  <w:style w:type="character" w:customStyle="1" w:styleId="50">
    <w:name w:val="Заголовок 5 Знак"/>
    <w:link w:val="5"/>
    <w:rsid w:val="00D8777B"/>
    <w:rPr>
      <w:rFonts w:ascii="Times New Roman" w:eastAsia="Times New Roman" w:hAnsi="Times New Roman"/>
      <w:b/>
      <w:lang w:eastAsia="ru-RU"/>
    </w:rPr>
  </w:style>
  <w:style w:type="character" w:customStyle="1" w:styleId="60">
    <w:name w:val="Заголовок 6 Знак"/>
    <w:link w:val="6"/>
    <w:rsid w:val="00D8777B"/>
    <w:rPr>
      <w:rFonts w:ascii="Times New Roman" w:eastAsia="Times New Roman" w:hAnsi="Times New Roman"/>
      <w:b/>
      <w:i/>
      <w:lang w:eastAsia="ru-RU"/>
    </w:rPr>
  </w:style>
  <w:style w:type="character" w:customStyle="1" w:styleId="70">
    <w:name w:val="Заголовок 7 Знак"/>
    <w:link w:val="7"/>
    <w:rsid w:val="00D8777B"/>
    <w:rPr>
      <w:rFonts w:ascii="Times New Roman" w:eastAsia="Times New Roman" w:hAnsi="Times New Roman"/>
      <w:b/>
      <w:lang w:eastAsia="ru-RU"/>
    </w:rPr>
  </w:style>
  <w:style w:type="character" w:customStyle="1" w:styleId="80">
    <w:name w:val="Заголовок 8 Знак"/>
    <w:link w:val="8"/>
    <w:rsid w:val="00D8777B"/>
    <w:rPr>
      <w:rFonts w:ascii="Times New Roman" w:eastAsia="Times New Roman" w:hAnsi="Times New Roman"/>
      <w:b/>
      <w:snapToGrid w:val="0"/>
      <w:color w:val="000000"/>
      <w:lang w:eastAsia="ru-RU"/>
    </w:rPr>
  </w:style>
  <w:style w:type="character" w:customStyle="1" w:styleId="90">
    <w:name w:val="Заголовок 9 Знак"/>
    <w:link w:val="9"/>
    <w:rsid w:val="00D8777B"/>
    <w:rPr>
      <w:rFonts w:ascii="Times New Roman" w:eastAsia="Times New Roman" w:hAnsi="Times New Roman"/>
      <w:b/>
      <w:snapToGrid w:val="0"/>
      <w:color w:val="000000"/>
      <w:sz w:val="18"/>
      <w:lang w:eastAsia="ru-RU"/>
    </w:rPr>
  </w:style>
  <w:style w:type="paragraph" w:styleId="a4">
    <w:name w:val="caption"/>
    <w:basedOn w:val="a"/>
    <w:next w:val="a"/>
    <w:qFormat/>
    <w:rsid w:val="00D8777B"/>
    <w:pPr>
      <w:widowControl/>
      <w:autoSpaceDE/>
      <w:autoSpaceDN/>
      <w:adjustRightInd/>
      <w:spacing w:after="60"/>
      <w:jc w:val="both"/>
    </w:pPr>
    <w:rPr>
      <w:rFonts w:eastAsia="Times New Roman"/>
      <w:b/>
      <w:bCs/>
      <w:sz w:val="20"/>
      <w:szCs w:val="20"/>
    </w:rPr>
  </w:style>
  <w:style w:type="paragraph" w:styleId="a5">
    <w:name w:val="Title"/>
    <w:basedOn w:val="a"/>
    <w:link w:val="a6"/>
    <w:qFormat/>
    <w:rsid w:val="00D8777B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a6">
    <w:name w:val="Название Знак"/>
    <w:link w:val="a5"/>
    <w:rsid w:val="00D8777B"/>
    <w:rPr>
      <w:rFonts w:ascii="Arial" w:eastAsia="Times New Roman" w:hAnsi="Arial"/>
      <w:b/>
      <w:kern w:val="28"/>
      <w:sz w:val="32"/>
      <w:lang w:eastAsia="ru-RU"/>
    </w:rPr>
  </w:style>
  <w:style w:type="paragraph" w:styleId="a7">
    <w:name w:val="Subtitle"/>
    <w:basedOn w:val="a"/>
    <w:link w:val="a8"/>
    <w:qFormat/>
    <w:rsid w:val="00D8777B"/>
    <w:pPr>
      <w:widowControl/>
      <w:autoSpaceDE/>
      <w:autoSpaceDN/>
      <w:adjustRightInd/>
      <w:jc w:val="center"/>
    </w:pPr>
    <w:rPr>
      <w:rFonts w:eastAsia="Times New Roman"/>
      <w:b/>
      <w:bCs/>
      <w:lang w:eastAsia="ru-RU"/>
    </w:rPr>
  </w:style>
  <w:style w:type="character" w:customStyle="1" w:styleId="a8">
    <w:name w:val="Подзаголовок Знак"/>
    <w:link w:val="a7"/>
    <w:rsid w:val="00D8777B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9">
    <w:name w:val="Strong"/>
    <w:uiPriority w:val="22"/>
    <w:qFormat/>
    <w:rsid w:val="00D8777B"/>
    <w:rPr>
      <w:b/>
      <w:bCs/>
    </w:rPr>
  </w:style>
  <w:style w:type="character" w:styleId="aa">
    <w:name w:val="Emphasis"/>
    <w:uiPriority w:val="20"/>
    <w:qFormat/>
    <w:rsid w:val="00D8777B"/>
    <w:rPr>
      <w:i/>
      <w:iCs/>
    </w:rPr>
  </w:style>
  <w:style w:type="paragraph" w:styleId="ab">
    <w:name w:val="No Spacing"/>
    <w:qFormat/>
    <w:rsid w:val="00D8777B"/>
    <w:pPr>
      <w:suppressAutoHyphens/>
    </w:pPr>
    <w:rPr>
      <w:rFonts w:eastAsia="Arial"/>
      <w:sz w:val="22"/>
      <w:szCs w:val="22"/>
      <w:lang w:eastAsia="ar-SA"/>
    </w:rPr>
  </w:style>
  <w:style w:type="paragraph" w:styleId="ac">
    <w:name w:val="List Paragraph"/>
    <w:basedOn w:val="a"/>
    <w:link w:val="ad"/>
    <w:uiPriority w:val="99"/>
    <w:qFormat/>
    <w:rsid w:val="00D877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Абзац списка Знак"/>
    <w:link w:val="ac"/>
    <w:uiPriority w:val="99"/>
    <w:locked/>
    <w:rsid w:val="00D8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Company>SPecialiST RePack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3</cp:revision>
  <dcterms:created xsi:type="dcterms:W3CDTF">2026-06-24T10:07:00Z</dcterms:created>
  <dcterms:modified xsi:type="dcterms:W3CDTF">2026-06-24T10:14:00Z</dcterms:modified>
</cp:coreProperties>
</file>